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5111FE" w:rsidRDefault="005111FE" w:rsidP="005111FE">
      <w:pPr>
        <w:adjustRightInd w:val="0"/>
        <w:snapToGrid w:val="0"/>
        <w:spacing w:line="360" w:lineRule="auto"/>
        <w:jc w:val="center"/>
        <w:rPr>
          <w:rFonts w:ascii="华文中宋" w:eastAsia="华文中宋" w:hAnsi="华文中宋"/>
          <w:b/>
          <w:sz w:val="36"/>
          <w:szCs w:val="36"/>
        </w:rPr>
      </w:pPr>
      <w:r>
        <w:rPr>
          <w:rFonts w:ascii="华文中宋" w:eastAsia="华文中宋" w:hAnsi="华文中宋" w:hint="eastAsia"/>
          <w:b/>
          <w:sz w:val="36"/>
          <w:szCs w:val="36"/>
        </w:rPr>
        <w:t>上海健康医学院</w:t>
      </w:r>
    </w:p>
    <w:p w:rsidR="007A5FC1" w:rsidRDefault="005111FE" w:rsidP="005111FE">
      <w:pPr>
        <w:spacing w:line="360" w:lineRule="auto"/>
        <w:jc w:val="center"/>
        <w:rPr>
          <w:rFonts w:ascii="华文中宋" w:eastAsia="华文中宋" w:hAnsi="华文中宋"/>
          <w:b/>
          <w:sz w:val="36"/>
          <w:szCs w:val="36"/>
        </w:rPr>
      </w:pPr>
      <w:r>
        <w:rPr>
          <w:rFonts w:ascii="华文中宋" w:eastAsia="华文中宋" w:hAnsi="华文中宋" w:hint="eastAsia"/>
          <w:b/>
          <w:sz w:val="36"/>
          <w:szCs w:val="36"/>
        </w:rPr>
        <w:t>2017年第一届中青年干部高级研修班小结</w:t>
      </w:r>
    </w:p>
    <w:p w:rsidR="005111FE" w:rsidRPr="00BE49EB" w:rsidRDefault="005111FE" w:rsidP="00BE49EB">
      <w:pPr>
        <w:spacing w:line="360" w:lineRule="auto"/>
        <w:rPr>
          <w:rFonts w:ascii="华文中宋" w:eastAsia="华文中宋" w:hAnsi="华文中宋" w:cs="华文中宋"/>
          <w:b/>
          <w:sz w:val="36"/>
          <w:szCs w:val="36"/>
        </w:rPr>
      </w:pPr>
      <w:bookmarkStart w:id="0" w:name="_GoBack"/>
      <w:bookmarkEnd w:id="0"/>
    </w:p>
    <w:p w:rsidR="0088122A" w:rsidRDefault="00AC2A70" w:rsidP="007A5FC1">
      <w:pPr>
        <w:spacing w:line="360" w:lineRule="auto"/>
        <w:jc w:val="center"/>
        <w:rPr>
          <w:rFonts w:ascii="华文中宋" w:eastAsia="华文中宋" w:hAnsi="华文中宋" w:cs="华文中宋"/>
          <w:b/>
          <w:sz w:val="36"/>
          <w:szCs w:val="36"/>
        </w:rPr>
      </w:pPr>
      <w:r>
        <w:rPr>
          <w:rFonts w:ascii="华文中宋" w:eastAsia="华文中宋" w:hAnsi="华文中宋" w:cs="华文中宋" w:hint="eastAsia"/>
          <w:b/>
          <w:sz w:val="36"/>
          <w:szCs w:val="36"/>
        </w:rPr>
        <w:t>始终遵守政治纪律和政治规矩</w:t>
      </w:r>
    </w:p>
    <w:p w:rsidR="0088122A" w:rsidRPr="005111FE" w:rsidRDefault="007A5FC1" w:rsidP="007A5FC1">
      <w:pPr>
        <w:spacing w:line="360" w:lineRule="auto"/>
        <w:jc w:val="center"/>
        <w:rPr>
          <w:sz w:val="28"/>
          <w:szCs w:val="28"/>
        </w:rPr>
      </w:pPr>
      <w:r>
        <w:rPr>
          <w:rFonts w:hint="eastAsia"/>
        </w:rPr>
        <w:t xml:space="preserve">           </w:t>
      </w:r>
      <w:r w:rsidRPr="005111FE">
        <w:rPr>
          <w:rFonts w:hint="eastAsia"/>
          <w:sz w:val="28"/>
          <w:szCs w:val="28"/>
        </w:rPr>
        <w:t xml:space="preserve"> </w:t>
      </w:r>
      <w:r w:rsidR="00AC2A70" w:rsidRPr="005111FE">
        <w:rPr>
          <w:rFonts w:hint="eastAsia"/>
          <w:sz w:val="28"/>
          <w:szCs w:val="28"/>
        </w:rPr>
        <w:t>——浅谈中青年干部政治素养的养成</w:t>
      </w:r>
    </w:p>
    <w:p w:rsidR="0088122A" w:rsidRPr="005111FE" w:rsidRDefault="00AC2A70">
      <w:pPr>
        <w:jc w:val="center"/>
        <w:rPr>
          <w:rFonts w:asciiTheme="minorEastAsia" w:hAnsiTheme="minorEastAsia"/>
          <w:sz w:val="28"/>
          <w:szCs w:val="28"/>
        </w:rPr>
      </w:pPr>
      <w:r w:rsidRPr="005111FE">
        <w:rPr>
          <w:rFonts w:asciiTheme="minorEastAsia" w:hAnsiTheme="minorEastAsia" w:hint="eastAsia"/>
          <w:sz w:val="28"/>
          <w:szCs w:val="28"/>
        </w:rPr>
        <w:t>（</w:t>
      </w:r>
      <w:r w:rsidR="007A5FC1" w:rsidRPr="005111FE">
        <w:rPr>
          <w:rFonts w:asciiTheme="minorEastAsia" w:hAnsiTheme="minorEastAsia" w:hint="eastAsia"/>
          <w:sz w:val="28"/>
          <w:szCs w:val="28"/>
        </w:rPr>
        <w:t xml:space="preserve">基建处副处长（主持工作）  </w:t>
      </w:r>
      <w:r w:rsidRPr="005111FE">
        <w:rPr>
          <w:rFonts w:asciiTheme="minorEastAsia" w:hAnsiTheme="minorEastAsia" w:hint="eastAsia"/>
          <w:sz w:val="28"/>
          <w:szCs w:val="28"/>
        </w:rPr>
        <w:t>董伟峰）</w:t>
      </w:r>
    </w:p>
    <w:p w:rsidR="0088122A" w:rsidRDefault="0088122A">
      <w:pPr>
        <w:jc w:val="center"/>
        <w:rPr>
          <w:sz w:val="24"/>
          <w:szCs w:val="24"/>
        </w:rPr>
      </w:pPr>
    </w:p>
    <w:p w:rsidR="0088122A" w:rsidRPr="007A5FC1" w:rsidRDefault="00AC2A70" w:rsidP="007A5FC1">
      <w:pPr>
        <w:spacing w:line="360" w:lineRule="auto"/>
        <w:ind w:firstLineChars="200" w:firstLine="560"/>
        <w:rPr>
          <w:rFonts w:asciiTheme="minorEastAsia" w:hAnsiTheme="minorEastAsia"/>
          <w:sz w:val="28"/>
          <w:szCs w:val="28"/>
        </w:rPr>
      </w:pPr>
      <w:r w:rsidRPr="007A5FC1">
        <w:rPr>
          <w:rFonts w:asciiTheme="minorEastAsia" w:hAnsiTheme="minorEastAsia"/>
          <w:sz w:val="28"/>
          <w:szCs w:val="28"/>
        </w:rPr>
        <w:t>党的政治纪律</w:t>
      </w:r>
      <w:r w:rsidRPr="007A5FC1">
        <w:rPr>
          <w:rFonts w:asciiTheme="minorEastAsia" w:hAnsiTheme="minorEastAsia" w:hint="eastAsia"/>
          <w:sz w:val="28"/>
          <w:szCs w:val="28"/>
        </w:rPr>
        <w:t>和政治规矩</w:t>
      </w:r>
      <w:r w:rsidRPr="007A5FC1">
        <w:rPr>
          <w:rFonts w:asciiTheme="minorEastAsia" w:hAnsiTheme="minorEastAsia"/>
          <w:sz w:val="28"/>
          <w:szCs w:val="28"/>
        </w:rPr>
        <w:t>是党的各级组织和全体党员在思想上、行动上同党的路线方针政策保持一致的行为规范。</w:t>
      </w:r>
      <w:r w:rsidRPr="007A5FC1">
        <w:rPr>
          <w:rFonts w:asciiTheme="minorEastAsia" w:hAnsiTheme="minorEastAsia" w:hint="eastAsia"/>
          <w:sz w:val="28"/>
          <w:szCs w:val="28"/>
        </w:rPr>
        <w:t>遵</w:t>
      </w:r>
      <w:r w:rsidRPr="007A5FC1">
        <w:rPr>
          <w:rFonts w:asciiTheme="minorEastAsia" w:hAnsiTheme="minorEastAsia"/>
          <w:sz w:val="28"/>
          <w:szCs w:val="28"/>
        </w:rPr>
        <w:t>守党的政治纪律</w:t>
      </w:r>
      <w:r w:rsidRPr="007A5FC1">
        <w:rPr>
          <w:rFonts w:asciiTheme="minorEastAsia" w:hAnsiTheme="minorEastAsia" w:hint="eastAsia"/>
          <w:sz w:val="28"/>
          <w:szCs w:val="28"/>
        </w:rPr>
        <w:t>和政治规矩</w:t>
      </w:r>
      <w:r w:rsidRPr="007A5FC1">
        <w:rPr>
          <w:rFonts w:asciiTheme="minorEastAsia" w:hAnsiTheme="minorEastAsia"/>
          <w:sz w:val="28"/>
          <w:szCs w:val="28"/>
        </w:rPr>
        <w:t>，对于巩固党的团结统一，保持党的先进性和纯洁性，增强党的凝聚力和战斗力，保证党的路线方针政策和决策部署的贯彻落实至关重要。</w:t>
      </w:r>
      <w:r w:rsidRPr="007A5FC1">
        <w:rPr>
          <w:rFonts w:asciiTheme="minorEastAsia" w:hAnsiTheme="minorEastAsia" w:hint="eastAsia"/>
          <w:sz w:val="28"/>
          <w:szCs w:val="28"/>
        </w:rPr>
        <w:t>作为学校中</w:t>
      </w:r>
      <w:r w:rsidRPr="007A5FC1">
        <w:rPr>
          <w:rFonts w:asciiTheme="minorEastAsia" w:hAnsiTheme="minorEastAsia"/>
          <w:sz w:val="28"/>
          <w:szCs w:val="28"/>
        </w:rPr>
        <w:t>青年干部在学校发展过程中</w:t>
      </w:r>
      <w:r w:rsidRPr="007A5FC1">
        <w:rPr>
          <w:rFonts w:asciiTheme="minorEastAsia" w:hAnsiTheme="minorEastAsia" w:hint="eastAsia"/>
          <w:sz w:val="28"/>
          <w:szCs w:val="28"/>
        </w:rPr>
        <w:t>起着承上启下的重要作用，必须带头</w:t>
      </w:r>
      <w:r w:rsidRPr="007A5FC1">
        <w:rPr>
          <w:rFonts w:asciiTheme="minorEastAsia" w:hAnsiTheme="minorEastAsia"/>
          <w:sz w:val="28"/>
          <w:szCs w:val="28"/>
        </w:rPr>
        <w:t>把</w:t>
      </w:r>
      <w:r w:rsidRPr="007A5FC1">
        <w:rPr>
          <w:rFonts w:asciiTheme="minorEastAsia" w:hAnsiTheme="minorEastAsia" w:hint="eastAsia"/>
          <w:sz w:val="28"/>
          <w:szCs w:val="28"/>
        </w:rPr>
        <w:t>遵</w:t>
      </w:r>
      <w:r w:rsidRPr="007A5FC1">
        <w:rPr>
          <w:rFonts w:asciiTheme="minorEastAsia" w:hAnsiTheme="minorEastAsia"/>
          <w:sz w:val="28"/>
          <w:szCs w:val="28"/>
        </w:rPr>
        <w:t>守政治纪律和政治规矩作为增强党性的一项基本要求，做</w:t>
      </w:r>
      <w:r w:rsidRPr="007A5FC1">
        <w:rPr>
          <w:rFonts w:asciiTheme="minorEastAsia" w:hAnsiTheme="minorEastAsia" w:hint="eastAsia"/>
          <w:sz w:val="28"/>
          <w:szCs w:val="28"/>
        </w:rPr>
        <w:t>好遵</w:t>
      </w:r>
      <w:r w:rsidRPr="007A5FC1">
        <w:rPr>
          <w:rFonts w:asciiTheme="minorEastAsia" w:hAnsiTheme="minorEastAsia"/>
          <w:sz w:val="28"/>
          <w:szCs w:val="28"/>
        </w:rPr>
        <w:t>守政治纪律</w:t>
      </w:r>
      <w:r w:rsidRPr="007A5FC1">
        <w:rPr>
          <w:rFonts w:asciiTheme="minorEastAsia" w:hAnsiTheme="minorEastAsia" w:hint="eastAsia"/>
          <w:sz w:val="28"/>
          <w:szCs w:val="28"/>
        </w:rPr>
        <w:t>和政治规矩</w:t>
      </w:r>
      <w:r w:rsidRPr="007A5FC1">
        <w:rPr>
          <w:rFonts w:asciiTheme="minorEastAsia" w:hAnsiTheme="minorEastAsia"/>
          <w:sz w:val="28"/>
          <w:szCs w:val="28"/>
        </w:rPr>
        <w:t>的表率</w:t>
      </w:r>
      <w:r w:rsidRPr="007A5FC1">
        <w:rPr>
          <w:rFonts w:asciiTheme="minorEastAsia" w:hAnsiTheme="minorEastAsia" w:hint="eastAsia"/>
          <w:sz w:val="28"/>
          <w:szCs w:val="28"/>
        </w:rPr>
        <w:t>。通过紧张、活泼、有序的中青年干部学习班培训，谈谈自己的学习体会，主要表现在日常工作、学习和生活中，坚持做到“五个必须”“四个始终”。</w:t>
      </w:r>
    </w:p>
    <w:p w:rsidR="0088122A" w:rsidRPr="007A5FC1" w:rsidRDefault="00AC2A70" w:rsidP="007A5FC1">
      <w:pPr>
        <w:spacing w:line="360" w:lineRule="auto"/>
        <w:ind w:firstLineChars="200" w:firstLine="562"/>
        <w:rPr>
          <w:rFonts w:asciiTheme="minorEastAsia" w:hAnsiTheme="minorEastAsia"/>
          <w:b/>
          <w:sz w:val="28"/>
          <w:szCs w:val="28"/>
        </w:rPr>
      </w:pPr>
      <w:r w:rsidRPr="007A5FC1">
        <w:rPr>
          <w:rFonts w:asciiTheme="minorEastAsia" w:hAnsiTheme="minorEastAsia" w:hint="eastAsia"/>
          <w:b/>
          <w:sz w:val="28"/>
          <w:szCs w:val="28"/>
        </w:rPr>
        <w:t>一、五个必须</w:t>
      </w:r>
    </w:p>
    <w:p w:rsidR="0088122A" w:rsidRPr="007A5FC1" w:rsidRDefault="007A5FC1" w:rsidP="007A5FC1">
      <w:pPr>
        <w:spacing w:line="360" w:lineRule="auto"/>
        <w:ind w:firstLineChars="200" w:firstLine="560"/>
        <w:rPr>
          <w:rFonts w:asciiTheme="minorEastAsia" w:hAnsiTheme="minorEastAsia"/>
          <w:sz w:val="28"/>
          <w:szCs w:val="28"/>
        </w:rPr>
      </w:pPr>
      <w:r>
        <w:rPr>
          <w:rFonts w:asciiTheme="minorEastAsia" w:hAnsiTheme="minorEastAsia" w:hint="eastAsia"/>
          <w:sz w:val="28"/>
          <w:szCs w:val="28"/>
        </w:rPr>
        <w:t>（一）</w:t>
      </w:r>
      <w:r w:rsidR="00AC2A70" w:rsidRPr="007A5FC1">
        <w:rPr>
          <w:rFonts w:asciiTheme="minorEastAsia" w:hAnsiTheme="minorEastAsia" w:hint="eastAsia"/>
          <w:sz w:val="28"/>
          <w:szCs w:val="28"/>
        </w:rPr>
        <w:t>必须维护党中央、学校党委的权威，在任何时候、任何情况下都必须在思想上、行动上同党中央、校党委保持高度一致。</w:t>
      </w:r>
    </w:p>
    <w:p w:rsidR="0088122A" w:rsidRPr="007A5FC1" w:rsidRDefault="00AC2A70" w:rsidP="007A5FC1">
      <w:pPr>
        <w:spacing w:line="360" w:lineRule="auto"/>
        <w:ind w:firstLineChars="200" w:firstLine="560"/>
        <w:rPr>
          <w:rFonts w:asciiTheme="minorEastAsia" w:hAnsiTheme="minorEastAsia"/>
          <w:sz w:val="28"/>
          <w:szCs w:val="28"/>
        </w:rPr>
      </w:pPr>
      <w:r w:rsidRPr="007A5FC1">
        <w:rPr>
          <w:rFonts w:asciiTheme="minorEastAsia" w:hAnsiTheme="minorEastAsia"/>
          <w:sz w:val="28"/>
          <w:szCs w:val="28"/>
        </w:rPr>
        <w:t>历史经验证明，党员领导干部在政治上出问题，对党的事业危害至巨。所以，必须坚决维护以习近平同志为总书记的中央领导集体的权威，在听号令、守规矩上做表率、当先锋，在任何时候</w:t>
      </w:r>
      <w:r w:rsidRPr="007A5FC1">
        <w:rPr>
          <w:rFonts w:asciiTheme="minorEastAsia" w:hAnsiTheme="minorEastAsia" w:hint="eastAsia"/>
          <w:sz w:val="28"/>
          <w:szCs w:val="28"/>
        </w:rPr>
        <w:t>、</w:t>
      </w:r>
      <w:r w:rsidRPr="007A5FC1">
        <w:rPr>
          <w:rFonts w:asciiTheme="minorEastAsia" w:hAnsiTheme="minorEastAsia"/>
          <w:sz w:val="28"/>
          <w:szCs w:val="28"/>
        </w:rPr>
        <w:t>任何情况</w:t>
      </w:r>
      <w:r w:rsidRPr="007A5FC1">
        <w:rPr>
          <w:rFonts w:asciiTheme="minorEastAsia" w:hAnsiTheme="minorEastAsia"/>
          <w:sz w:val="28"/>
          <w:szCs w:val="28"/>
        </w:rPr>
        <w:lastRenderedPageBreak/>
        <w:t>下都</w:t>
      </w:r>
      <w:r w:rsidRPr="007A5FC1">
        <w:rPr>
          <w:rFonts w:asciiTheme="minorEastAsia" w:hAnsiTheme="minorEastAsia" w:hint="eastAsia"/>
          <w:sz w:val="28"/>
          <w:szCs w:val="28"/>
        </w:rPr>
        <w:t>要</w:t>
      </w:r>
      <w:r w:rsidRPr="007A5FC1">
        <w:rPr>
          <w:rFonts w:asciiTheme="minorEastAsia" w:hAnsiTheme="minorEastAsia"/>
          <w:sz w:val="28"/>
          <w:szCs w:val="28"/>
        </w:rPr>
        <w:t>在思想上</w:t>
      </w:r>
      <w:r w:rsidRPr="007A5FC1">
        <w:rPr>
          <w:rFonts w:asciiTheme="minorEastAsia" w:hAnsiTheme="minorEastAsia" w:hint="eastAsia"/>
          <w:sz w:val="28"/>
          <w:szCs w:val="28"/>
        </w:rPr>
        <w:t>、</w:t>
      </w:r>
      <w:r w:rsidRPr="007A5FC1">
        <w:rPr>
          <w:rFonts w:asciiTheme="minorEastAsia" w:hAnsiTheme="minorEastAsia"/>
          <w:sz w:val="28"/>
          <w:szCs w:val="28"/>
        </w:rPr>
        <w:t>政治上</w:t>
      </w:r>
      <w:r w:rsidRPr="007A5FC1">
        <w:rPr>
          <w:rFonts w:asciiTheme="minorEastAsia" w:hAnsiTheme="minorEastAsia" w:hint="eastAsia"/>
          <w:sz w:val="28"/>
          <w:szCs w:val="28"/>
        </w:rPr>
        <w:t>和</w:t>
      </w:r>
      <w:r w:rsidRPr="007A5FC1">
        <w:rPr>
          <w:rFonts w:asciiTheme="minorEastAsia" w:hAnsiTheme="minorEastAsia"/>
          <w:sz w:val="28"/>
          <w:szCs w:val="28"/>
        </w:rPr>
        <w:t>行动上同党中央保持高度一致。落实到具体工作中，就是要坚决维护和严格执行上级方针、路线、政策，坚决维护</w:t>
      </w:r>
      <w:r w:rsidRPr="007A5FC1">
        <w:rPr>
          <w:rFonts w:asciiTheme="minorEastAsia" w:hAnsiTheme="minorEastAsia" w:hint="eastAsia"/>
          <w:sz w:val="28"/>
          <w:szCs w:val="28"/>
        </w:rPr>
        <w:t>，</w:t>
      </w:r>
      <w:r w:rsidRPr="007A5FC1">
        <w:rPr>
          <w:rFonts w:asciiTheme="minorEastAsia" w:hAnsiTheme="minorEastAsia"/>
          <w:sz w:val="28"/>
          <w:szCs w:val="28"/>
        </w:rPr>
        <w:t>严格执行</w:t>
      </w:r>
      <w:r w:rsidRPr="007A5FC1">
        <w:rPr>
          <w:rFonts w:asciiTheme="minorEastAsia" w:hAnsiTheme="minorEastAsia" w:hint="eastAsia"/>
          <w:sz w:val="28"/>
          <w:szCs w:val="28"/>
        </w:rPr>
        <w:t>学校</w:t>
      </w:r>
      <w:r w:rsidRPr="007A5FC1">
        <w:rPr>
          <w:rFonts w:asciiTheme="minorEastAsia" w:hAnsiTheme="minorEastAsia"/>
          <w:sz w:val="28"/>
          <w:szCs w:val="28"/>
        </w:rPr>
        <w:t>党委做出的各</w:t>
      </w:r>
      <w:r w:rsidRPr="007A5FC1">
        <w:rPr>
          <w:rFonts w:asciiTheme="minorEastAsia" w:hAnsiTheme="minorEastAsia" w:hint="eastAsia"/>
          <w:sz w:val="28"/>
          <w:szCs w:val="28"/>
        </w:rPr>
        <w:t>项</w:t>
      </w:r>
      <w:r w:rsidRPr="007A5FC1">
        <w:rPr>
          <w:rFonts w:asciiTheme="minorEastAsia" w:hAnsiTheme="minorEastAsia"/>
          <w:sz w:val="28"/>
          <w:szCs w:val="28"/>
        </w:rPr>
        <w:t>决定</w:t>
      </w:r>
      <w:r w:rsidRPr="007A5FC1">
        <w:rPr>
          <w:rFonts w:asciiTheme="minorEastAsia" w:hAnsiTheme="minorEastAsia" w:hint="eastAsia"/>
          <w:sz w:val="28"/>
          <w:szCs w:val="28"/>
        </w:rPr>
        <w:t>，不能计较个人利害得失，或凭个人好恶有所取舍。</w:t>
      </w:r>
    </w:p>
    <w:p w:rsidR="0088122A" w:rsidRPr="007A5FC1" w:rsidRDefault="007A5FC1" w:rsidP="007A5FC1">
      <w:pPr>
        <w:spacing w:line="360" w:lineRule="auto"/>
        <w:ind w:firstLineChars="200" w:firstLine="560"/>
        <w:rPr>
          <w:rFonts w:asciiTheme="minorEastAsia" w:hAnsiTheme="minorEastAsia"/>
          <w:sz w:val="28"/>
          <w:szCs w:val="28"/>
        </w:rPr>
      </w:pPr>
      <w:r>
        <w:rPr>
          <w:rFonts w:asciiTheme="minorEastAsia" w:hAnsiTheme="minorEastAsia" w:hint="eastAsia"/>
          <w:sz w:val="28"/>
          <w:szCs w:val="28"/>
        </w:rPr>
        <w:t>（二）</w:t>
      </w:r>
      <w:r w:rsidR="00AC2A70" w:rsidRPr="007A5FC1">
        <w:rPr>
          <w:rFonts w:asciiTheme="minorEastAsia" w:hAnsiTheme="minorEastAsia" w:hint="eastAsia"/>
          <w:sz w:val="28"/>
          <w:szCs w:val="28"/>
        </w:rPr>
        <w:t>必须遵循组织程序，重大问题该请示的请示，该汇报的汇报，决不允许超越权限办事。</w:t>
      </w:r>
    </w:p>
    <w:p w:rsidR="0088122A" w:rsidRPr="007A5FC1" w:rsidRDefault="00AC2A70" w:rsidP="007A5FC1">
      <w:pPr>
        <w:spacing w:line="360" w:lineRule="auto"/>
        <w:ind w:firstLineChars="200" w:firstLine="560"/>
        <w:rPr>
          <w:rFonts w:asciiTheme="minorEastAsia" w:hAnsiTheme="minorEastAsia"/>
          <w:sz w:val="28"/>
          <w:szCs w:val="28"/>
        </w:rPr>
      </w:pPr>
      <w:r w:rsidRPr="007A5FC1">
        <w:rPr>
          <w:rFonts w:asciiTheme="minorEastAsia" w:hAnsiTheme="minorEastAsia"/>
          <w:sz w:val="28"/>
          <w:szCs w:val="28"/>
        </w:rPr>
        <w:t>作为干部，在涉及重大问题、重要事项时按规定向组织请示报告，这是必须遵守的规矩，也是检验一名干部合格与否的试金石。如果缺少了组织程序，只是我行我素，对个人，就如同无舵之舟、无</w:t>
      </w:r>
      <w:proofErr w:type="gramStart"/>
      <w:r w:rsidRPr="007A5FC1">
        <w:rPr>
          <w:rFonts w:asciiTheme="minorEastAsia" w:hAnsiTheme="minorEastAsia"/>
          <w:sz w:val="28"/>
          <w:szCs w:val="28"/>
        </w:rPr>
        <w:t>缰</w:t>
      </w:r>
      <w:proofErr w:type="gramEnd"/>
      <w:r w:rsidRPr="007A5FC1">
        <w:rPr>
          <w:rFonts w:asciiTheme="minorEastAsia" w:hAnsiTheme="minorEastAsia"/>
          <w:sz w:val="28"/>
          <w:szCs w:val="28"/>
        </w:rPr>
        <w:t>之马，迟早迷失方向；于组织，则如同一盘散沙、一堆乱麻，难以形成合力。</w:t>
      </w:r>
    </w:p>
    <w:p w:rsidR="0088122A" w:rsidRPr="007A5FC1" w:rsidRDefault="007A5FC1" w:rsidP="007A5FC1">
      <w:pPr>
        <w:spacing w:line="360" w:lineRule="auto"/>
        <w:ind w:firstLineChars="200" w:firstLine="560"/>
        <w:rPr>
          <w:rFonts w:asciiTheme="minorEastAsia" w:hAnsiTheme="minorEastAsia"/>
          <w:sz w:val="28"/>
          <w:szCs w:val="28"/>
        </w:rPr>
      </w:pPr>
      <w:r>
        <w:rPr>
          <w:rFonts w:asciiTheme="minorEastAsia" w:hAnsiTheme="minorEastAsia" w:hint="eastAsia"/>
          <w:sz w:val="28"/>
          <w:szCs w:val="28"/>
        </w:rPr>
        <w:t>（三）</w:t>
      </w:r>
      <w:r w:rsidR="00AC2A70" w:rsidRPr="007A5FC1">
        <w:rPr>
          <w:rFonts w:asciiTheme="minorEastAsia" w:hAnsiTheme="minorEastAsia" w:hint="eastAsia"/>
          <w:sz w:val="28"/>
          <w:szCs w:val="28"/>
        </w:rPr>
        <w:t>必须服从组织决定，决不允许搞非组织活动，不得违背组织决定。</w:t>
      </w:r>
    </w:p>
    <w:p w:rsidR="0088122A" w:rsidRPr="007A5FC1" w:rsidRDefault="00AC2A70" w:rsidP="007A5FC1">
      <w:pPr>
        <w:spacing w:line="360" w:lineRule="auto"/>
        <w:ind w:firstLineChars="200" w:firstLine="560"/>
        <w:rPr>
          <w:rFonts w:asciiTheme="minorEastAsia" w:hAnsiTheme="minorEastAsia"/>
          <w:sz w:val="28"/>
          <w:szCs w:val="28"/>
        </w:rPr>
      </w:pPr>
      <w:r w:rsidRPr="007A5FC1">
        <w:rPr>
          <w:rFonts w:asciiTheme="minorEastAsia" w:hAnsiTheme="minorEastAsia" w:hint="eastAsia"/>
          <w:sz w:val="28"/>
          <w:szCs w:val="28"/>
        </w:rPr>
        <w:t>组织的决定既包括对单位重大问题所作的决议、决定，也包括对具体工作、具体问题所</w:t>
      </w:r>
      <w:proofErr w:type="gramStart"/>
      <w:r w:rsidRPr="007A5FC1">
        <w:rPr>
          <w:rFonts w:asciiTheme="minorEastAsia" w:hAnsiTheme="minorEastAsia" w:hint="eastAsia"/>
          <w:sz w:val="28"/>
          <w:szCs w:val="28"/>
        </w:rPr>
        <w:t>作出</w:t>
      </w:r>
      <w:proofErr w:type="gramEnd"/>
      <w:r w:rsidRPr="007A5FC1">
        <w:rPr>
          <w:rFonts w:asciiTheme="minorEastAsia" w:hAnsiTheme="minorEastAsia" w:hint="eastAsia"/>
          <w:sz w:val="28"/>
          <w:szCs w:val="28"/>
        </w:rPr>
        <w:t>的决议</w:t>
      </w:r>
      <w:r w:rsidR="0020785B">
        <w:rPr>
          <w:rFonts w:asciiTheme="minorEastAsia" w:hAnsiTheme="minorEastAsia" w:hint="eastAsia"/>
          <w:sz w:val="28"/>
          <w:szCs w:val="28"/>
        </w:rPr>
        <w:t>、指示和规定。在组织决定或决策过程中，作为中青年干部，可以各抒己</w:t>
      </w:r>
      <w:r w:rsidRPr="007A5FC1">
        <w:rPr>
          <w:rFonts w:asciiTheme="minorEastAsia" w:hAnsiTheme="minorEastAsia" w:hint="eastAsia"/>
          <w:sz w:val="28"/>
          <w:szCs w:val="28"/>
        </w:rPr>
        <w:t>见，发表自己的意见和看法，但决定一旦由党组织</w:t>
      </w:r>
      <w:proofErr w:type="gramStart"/>
      <w:r w:rsidRPr="007A5FC1">
        <w:rPr>
          <w:rFonts w:asciiTheme="minorEastAsia" w:hAnsiTheme="minorEastAsia" w:hint="eastAsia"/>
          <w:sz w:val="28"/>
          <w:szCs w:val="28"/>
        </w:rPr>
        <w:t>作出</w:t>
      </w:r>
      <w:proofErr w:type="gramEnd"/>
      <w:r w:rsidRPr="007A5FC1">
        <w:rPr>
          <w:rFonts w:asciiTheme="minorEastAsia" w:hAnsiTheme="minorEastAsia" w:hint="eastAsia"/>
          <w:sz w:val="28"/>
          <w:szCs w:val="28"/>
        </w:rPr>
        <w:t>之后，必须保留自己的意见，无条件服从并贯彻落实。</w:t>
      </w:r>
      <w:r w:rsidRPr="007A5FC1">
        <w:rPr>
          <w:rFonts w:asciiTheme="minorEastAsia" w:hAnsiTheme="minorEastAsia"/>
          <w:sz w:val="28"/>
          <w:szCs w:val="28"/>
        </w:rPr>
        <w:t>那种对党的决定阳奉阴违、另搞一套，</w:t>
      </w:r>
      <w:r w:rsidRPr="007A5FC1">
        <w:rPr>
          <w:rFonts w:asciiTheme="minorEastAsia" w:hAnsiTheme="minorEastAsia" w:hint="eastAsia"/>
          <w:sz w:val="28"/>
          <w:szCs w:val="28"/>
        </w:rPr>
        <w:t>“</w:t>
      </w:r>
      <w:r w:rsidRPr="007A5FC1">
        <w:rPr>
          <w:rFonts w:asciiTheme="minorEastAsia" w:hAnsiTheme="minorEastAsia"/>
          <w:sz w:val="28"/>
          <w:szCs w:val="28"/>
        </w:rPr>
        <w:t>上有政策、下有对策</w:t>
      </w:r>
      <w:r w:rsidRPr="007A5FC1">
        <w:rPr>
          <w:rFonts w:asciiTheme="minorEastAsia" w:hAnsiTheme="minorEastAsia" w:hint="eastAsia"/>
          <w:sz w:val="28"/>
          <w:szCs w:val="28"/>
        </w:rPr>
        <w:t>”</w:t>
      </w:r>
      <w:r w:rsidRPr="007A5FC1">
        <w:rPr>
          <w:rFonts w:asciiTheme="minorEastAsia" w:hAnsiTheme="minorEastAsia"/>
          <w:sz w:val="28"/>
          <w:szCs w:val="28"/>
        </w:rPr>
        <w:t>的</w:t>
      </w:r>
      <w:r w:rsidRPr="007A5FC1">
        <w:rPr>
          <w:rFonts w:asciiTheme="minorEastAsia" w:hAnsiTheme="minorEastAsia" w:hint="eastAsia"/>
          <w:sz w:val="28"/>
          <w:szCs w:val="28"/>
        </w:rPr>
        <w:t>“</w:t>
      </w:r>
      <w:r w:rsidRPr="007A5FC1">
        <w:rPr>
          <w:rFonts w:asciiTheme="minorEastAsia" w:hAnsiTheme="minorEastAsia"/>
          <w:sz w:val="28"/>
          <w:szCs w:val="28"/>
        </w:rPr>
        <w:t>两面派</w:t>
      </w:r>
      <w:r w:rsidRPr="007A5FC1">
        <w:rPr>
          <w:rFonts w:asciiTheme="minorEastAsia" w:hAnsiTheme="minorEastAsia" w:hint="eastAsia"/>
          <w:sz w:val="28"/>
          <w:szCs w:val="28"/>
        </w:rPr>
        <w:t>”</w:t>
      </w:r>
      <w:r w:rsidRPr="007A5FC1">
        <w:rPr>
          <w:rFonts w:asciiTheme="minorEastAsia" w:hAnsiTheme="minorEastAsia"/>
          <w:sz w:val="28"/>
          <w:szCs w:val="28"/>
        </w:rPr>
        <w:t>作风，应当毫不迟疑地加以扫除。</w:t>
      </w:r>
    </w:p>
    <w:p w:rsidR="0088122A" w:rsidRPr="007A5FC1" w:rsidRDefault="007A5FC1" w:rsidP="007A5FC1">
      <w:pPr>
        <w:spacing w:line="360" w:lineRule="auto"/>
        <w:ind w:firstLineChars="200" w:firstLine="560"/>
        <w:rPr>
          <w:rFonts w:asciiTheme="minorEastAsia" w:hAnsiTheme="minorEastAsia"/>
          <w:sz w:val="28"/>
          <w:szCs w:val="28"/>
        </w:rPr>
      </w:pPr>
      <w:r>
        <w:rPr>
          <w:rFonts w:asciiTheme="minorEastAsia" w:hAnsiTheme="minorEastAsia" w:hint="eastAsia"/>
          <w:sz w:val="28"/>
          <w:szCs w:val="28"/>
        </w:rPr>
        <w:t>（四）</w:t>
      </w:r>
      <w:r w:rsidR="00AC2A70" w:rsidRPr="007A5FC1">
        <w:rPr>
          <w:rFonts w:asciiTheme="minorEastAsia" w:hAnsiTheme="minorEastAsia" w:hint="eastAsia"/>
          <w:sz w:val="28"/>
          <w:szCs w:val="28"/>
        </w:rPr>
        <w:t>必须维护党的团结，团结一切忠实于党的同志。</w:t>
      </w:r>
    </w:p>
    <w:p w:rsidR="0088122A" w:rsidRPr="007A5FC1" w:rsidRDefault="00AC2A70" w:rsidP="007A5FC1">
      <w:pPr>
        <w:spacing w:line="360" w:lineRule="auto"/>
        <w:ind w:firstLineChars="200" w:firstLine="560"/>
        <w:rPr>
          <w:rFonts w:asciiTheme="minorEastAsia" w:hAnsiTheme="minorEastAsia"/>
          <w:sz w:val="28"/>
          <w:szCs w:val="28"/>
        </w:rPr>
      </w:pPr>
      <w:r w:rsidRPr="007A5FC1">
        <w:rPr>
          <w:rFonts w:asciiTheme="minorEastAsia" w:hAnsiTheme="minorEastAsia" w:hint="eastAsia"/>
          <w:sz w:val="28"/>
          <w:szCs w:val="28"/>
        </w:rPr>
        <w:t>在一个单位共事的同事来自各个地方，年龄不同，阅历各异，能够聚到一起，是十分难得的缘分。中青年干部要真诚对待同志，珍惜同志缘、同事缘、奋斗缘，把缘分化为干事的融合剂、做人的润滑剂。</w:t>
      </w:r>
      <w:r w:rsidRPr="007A5FC1">
        <w:rPr>
          <w:rFonts w:asciiTheme="minorEastAsia" w:hAnsiTheme="minorEastAsia" w:hint="eastAsia"/>
          <w:sz w:val="28"/>
          <w:szCs w:val="28"/>
        </w:rPr>
        <w:lastRenderedPageBreak/>
        <w:t>凡事多反省自己、少指责他人，敢直面矛盾、不推卸责任，善做补台的事、不做拆台的事。要团结一切忠实于党的同志，决不能搞小圈子、团</w:t>
      </w:r>
      <w:proofErr w:type="gramStart"/>
      <w:r w:rsidRPr="007A5FC1">
        <w:rPr>
          <w:rFonts w:asciiTheme="minorEastAsia" w:hAnsiTheme="minorEastAsia" w:hint="eastAsia"/>
          <w:sz w:val="28"/>
          <w:szCs w:val="28"/>
        </w:rPr>
        <w:t>团伙</w:t>
      </w:r>
      <w:proofErr w:type="gramEnd"/>
      <w:r w:rsidRPr="007A5FC1">
        <w:rPr>
          <w:rFonts w:asciiTheme="minorEastAsia" w:hAnsiTheme="minorEastAsia" w:hint="eastAsia"/>
          <w:sz w:val="28"/>
          <w:szCs w:val="28"/>
        </w:rPr>
        <w:t>伙。</w:t>
      </w:r>
    </w:p>
    <w:p w:rsidR="0088122A" w:rsidRPr="007A5FC1" w:rsidRDefault="007A5FC1" w:rsidP="007A5FC1">
      <w:pPr>
        <w:spacing w:line="360" w:lineRule="auto"/>
        <w:ind w:firstLineChars="200" w:firstLine="560"/>
        <w:rPr>
          <w:rFonts w:asciiTheme="minorEastAsia" w:hAnsiTheme="minorEastAsia"/>
          <w:sz w:val="28"/>
          <w:szCs w:val="28"/>
        </w:rPr>
      </w:pPr>
      <w:r>
        <w:rPr>
          <w:rFonts w:asciiTheme="minorEastAsia" w:hAnsiTheme="minorEastAsia" w:hint="eastAsia"/>
          <w:sz w:val="28"/>
          <w:szCs w:val="28"/>
        </w:rPr>
        <w:t>（五）</w:t>
      </w:r>
      <w:r w:rsidR="00AC2A70" w:rsidRPr="007A5FC1">
        <w:rPr>
          <w:rFonts w:asciiTheme="minorEastAsia" w:hAnsiTheme="minorEastAsia" w:hint="eastAsia"/>
          <w:sz w:val="28"/>
          <w:szCs w:val="28"/>
        </w:rPr>
        <w:t>必须管好自身和部门人员，努力在工作中营造严守纪律、讲规矩的氛围。</w:t>
      </w:r>
    </w:p>
    <w:p w:rsidR="0088122A" w:rsidRPr="007A5FC1" w:rsidRDefault="00AC2A70" w:rsidP="007A5FC1">
      <w:pPr>
        <w:spacing w:line="360" w:lineRule="auto"/>
        <w:ind w:firstLineChars="200" w:firstLine="560"/>
        <w:rPr>
          <w:rFonts w:asciiTheme="minorEastAsia" w:hAnsiTheme="minorEastAsia"/>
          <w:sz w:val="28"/>
          <w:szCs w:val="28"/>
        </w:rPr>
      </w:pPr>
      <w:r w:rsidRPr="007A5FC1">
        <w:rPr>
          <w:rFonts w:asciiTheme="minorEastAsia" w:hAnsiTheme="minorEastAsia" w:hint="eastAsia"/>
          <w:sz w:val="28"/>
          <w:szCs w:val="28"/>
        </w:rPr>
        <w:t>干部必须从自身严起，从家庭严起，从身边人严起，以身作则，带动身边的工作伙伴共同对党忠诚，决不许他们利用职权谋取非法利益，违规违纪，必须时刻警惕来自各方面的围猎，守身守节。</w:t>
      </w:r>
    </w:p>
    <w:p w:rsidR="0088122A" w:rsidRPr="007A5FC1" w:rsidRDefault="00AC2A70" w:rsidP="007A5FC1">
      <w:pPr>
        <w:spacing w:line="360" w:lineRule="auto"/>
        <w:ind w:firstLineChars="200" w:firstLine="562"/>
        <w:rPr>
          <w:rFonts w:asciiTheme="minorEastAsia" w:hAnsiTheme="minorEastAsia"/>
          <w:b/>
          <w:sz w:val="28"/>
          <w:szCs w:val="28"/>
        </w:rPr>
      </w:pPr>
      <w:r w:rsidRPr="007A5FC1">
        <w:rPr>
          <w:rFonts w:asciiTheme="minorEastAsia" w:hAnsiTheme="minorEastAsia" w:hint="eastAsia"/>
          <w:b/>
          <w:sz w:val="28"/>
          <w:szCs w:val="28"/>
        </w:rPr>
        <w:t>二、四个始终</w:t>
      </w:r>
    </w:p>
    <w:p w:rsidR="0088122A" w:rsidRPr="007A5FC1" w:rsidRDefault="007A5FC1" w:rsidP="007A5FC1">
      <w:pPr>
        <w:spacing w:line="360" w:lineRule="auto"/>
        <w:ind w:firstLineChars="200" w:firstLine="560"/>
        <w:rPr>
          <w:rFonts w:asciiTheme="minorEastAsia" w:hAnsiTheme="minorEastAsia"/>
          <w:sz w:val="28"/>
          <w:szCs w:val="28"/>
        </w:rPr>
      </w:pPr>
      <w:r>
        <w:rPr>
          <w:rFonts w:asciiTheme="minorEastAsia" w:hAnsiTheme="minorEastAsia" w:hint="eastAsia"/>
          <w:sz w:val="28"/>
          <w:szCs w:val="28"/>
        </w:rPr>
        <w:t>（一）</w:t>
      </w:r>
      <w:r w:rsidR="00AC2A70" w:rsidRPr="007A5FC1">
        <w:rPr>
          <w:rFonts w:asciiTheme="minorEastAsia" w:hAnsiTheme="minorEastAsia" w:hint="eastAsia"/>
          <w:sz w:val="28"/>
          <w:szCs w:val="28"/>
        </w:rPr>
        <w:t>心中始终有党。</w:t>
      </w:r>
    </w:p>
    <w:p w:rsidR="0088122A" w:rsidRPr="007A5FC1" w:rsidRDefault="00AC2A70" w:rsidP="007A5FC1">
      <w:pPr>
        <w:spacing w:line="360" w:lineRule="auto"/>
        <w:ind w:firstLineChars="200" w:firstLine="560"/>
        <w:rPr>
          <w:rFonts w:asciiTheme="minorEastAsia" w:hAnsiTheme="minorEastAsia"/>
          <w:sz w:val="28"/>
          <w:szCs w:val="28"/>
        </w:rPr>
      </w:pPr>
      <w:r w:rsidRPr="007A5FC1">
        <w:rPr>
          <w:rFonts w:asciiTheme="minorEastAsia" w:hAnsiTheme="minorEastAsia"/>
          <w:sz w:val="28"/>
          <w:szCs w:val="28"/>
        </w:rPr>
        <w:t>习近平总书记多次指出，理想信念是共产党人精神上的钙，没有理想信念，理想信念不坚定，精神上就会“缺钙”，就会得“软骨病”</w:t>
      </w:r>
      <w:r w:rsidRPr="007A5FC1">
        <w:rPr>
          <w:rFonts w:asciiTheme="minorEastAsia" w:hAnsiTheme="minorEastAsia" w:hint="eastAsia"/>
          <w:sz w:val="28"/>
          <w:szCs w:val="28"/>
        </w:rPr>
        <w:t>，</w:t>
      </w:r>
      <w:r w:rsidRPr="007A5FC1">
        <w:rPr>
          <w:rFonts w:asciiTheme="minorEastAsia" w:hAnsiTheme="minorEastAsia"/>
          <w:sz w:val="28"/>
          <w:szCs w:val="28"/>
        </w:rPr>
        <w:t>在现实生活中就会信仰迷茫，精神迷失，行为失</w:t>
      </w:r>
      <w:proofErr w:type="gramStart"/>
      <w:r w:rsidRPr="007A5FC1">
        <w:rPr>
          <w:rFonts w:asciiTheme="minorEastAsia" w:hAnsiTheme="minorEastAsia"/>
          <w:sz w:val="28"/>
          <w:szCs w:val="28"/>
        </w:rPr>
        <w:t>范</w:t>
      </w:r>
      <w:proofErr w:type="gramEnd"/>
      <w:r w:rsidRPr="007A5FC1">
        <w:rPr>
          <w:rFonts w:asciiTheme="minorEastAsia" w:hAnsiTheme="minorEastAsia"/>
          <w:sz w:val="28"/>
          <w:szCs w:val="28"/>
        </w:rPr>
        <w:t>。</w:t>
      </w:r>
      <w:r w:rsidRPr="007A5FC1">
        <w:rPr>
          <w:rFonts w:asciiTheme="minorEastAsia" w:hAnsiTheme="minorEastAsia" w:hint="eastAsia"/>
          <w:sz w:val="28"/>
          <w:szCs w:val="28"/>
        </w:rPr>
        <w:t>作为一名中</w:t>
      </w:r>
      <w:r w:rsidRPr="007A5FC1">
        <w:rPr>
          <w:rFonts w:asciiTheme="minorEastAsia" w:hAnsiTheme="minorEastAsia"/>
          <w:sz w:val="28"/>
          <w:szCs w:val="28"/>
        </w:rPr>
        <w:t>青年干部</w:t>
      </w:r>
      <w:r w:rsidRPr="007A5FC1">
        <w:rPr>
          <w:rFonts w:asciiTheme="minorEastAsia" w:hAnsiTheme="minorEastAsia" w:hint="eastAsia"/>
          <w:sz w:val="28"/>
          <w:szCs w:val="28"/>
        </w:rPr>
        <w:t>，</w:t>
      </w:r>
      <w:r w:rsidRPr="007A5FC1">
        <w:rPr>
          <w:rFonts w:asciiTheme="minorEastAsia" w:hAnsiTheme="minorEastAsia"/>
          <w:sz w:val="28"/>
          <w:szCs w:val="28"/>
        </w:rPr>
        <w:t>必须通过系统学习党章党史，进一步认识到中国特色道路的来之不易；认真研读中国特色社会主义理论体系的经典篇目，进一步认识到党建理论思想的历久弥新；深入思考从毛泽东到习近平几代领导人关于政治纪律的重要论述，进一步认识到严守政治纪律和政治规矩的极端重要性，不断筑牢理想信念基石</w:t>
      </w:r>
      <w:r w:rsidRPr="007A5FC1">
        <w:rPr>
          <w:rFonts w:asciiTheme="minorEastAsia" w:hAnsiTheme="minorEastAsia" w:hint="eastAsia"/>
          <w:sz w:val="28"/>
          <w:szCs w:val="28"/>
        </w:rPr>
        <w:t>。</w:t>
      </w:r>
    </w:p>
    <w:p w:rsidR="0088122A" w:rsidRPr="007A5FC1" w:rsidRDefault="007A5FC1" w:rsidP="007A5FC1">
      <w:pPr>
        <w:spacing w:line="360" w:lineRule="auto"/>
        <w:ind w:firstLineChars="200" w:firstLine="560"/>
        <w:rPr>
          <w:rFonts w:asciiTheme="minorEastAsia" w:hAnsiTheme="minorEastAsia"/>
          <w:sz w:val="28"/>
          <w:szCs w:val="28"/>
        </w:rPr>
      </w:pPr>
      <w:r>
        <w:rPr>
          <w:rFonts w:asciiTheme="minorEastAsia" w:hAnsiTheme="minorEastAsia" w:hint="eastAsia"/>
          <w:sz w:val="28"/>
          <w:szCs w:val="28"/>
        </w:rPr>
        <w:t>（二）</w:t>
      </w:r>
      <w:r w:rsidR="00AC2A70" w:rsidRPr="007A5FC1">
        <w:rPr>
          <w:rFonts w:asciiTheme="minorEastAsia" w:hAnsiTheme="minorEastAsia" w:hint="eastAsia"/>
          <w:sz w:val="28"/>
          <w:szCs w:val="28"/>
        </w:rPr>
        <w:t>心中始终有师生。</w:t>
      </w:r>
    </w:p>
    <w:p w:rsidR="0088122A" w:rsidRPr="007A5FC1" w:rsidRDefault="00AC2A70" w:rsidP="007A5FC1">
      <w:pPr>
        <w:spacing w:line="360" w:lineRule="auto"/>
        <w:ind w:firstLineChars="200" w:firstLine="560"/>
        <w:rPr>
          <w:rFonts w:asciiTheme="minorEastAsia" w:hAnsiTheme="minorEastAsia"/>
          <w:sz w:val="28"/>
          <w:szCs w:val="28"/>
        </w:rPr>
      </w:pPr>
      <w:r w:rsidRPr="007A5FC1">
        <w:rPr>
          <w:rFonts w:asciiTheme="minorEastAsia" w:hAnsiTheme="minorEastAsia" w:hint="eastAsia"/>
          <w:sz w:val="28"/>
          <w:szCs w:val="28"/>
        </w:rPr>
        <w:t>“权为民所赋、权为民所用”，作为学校基建处的领导干部，要从实际出发来谋划部门的各项工作，坚持正确的政绩观，自觉抵制一切浮夸风及形象工程，使制定的每项规划、实施的每个工程项目都应</w:t>
      </w:r>
      <w:r w:rsidRPr="007A5FC1">
        <w:rPr>
          <w:rFonts w:asciiTheme="minorEastAsia" w:hAnsiTheme="minorEastAsia" w:hint="eastAsia"/>
          <w:sz w:val="28"/>
          <w:szCs w:val="28"/>
        </w:rPr>
        <w:lastRenderedPageBreak/>
        <w:t>该符合学校发展的实际情况，</w:t>
      </w:r>
      <w:r w:rsidRPr="007A5FC1">
        <w:rPr>
          <w:rFonts w:asciiTheme="minorEastAsia" w:hAnsiTheme="minorEastAsia"/>
          <w:sz w:val="28"/>
          <w:szCs w:val="28"/>
        </w:rPr>
        <w:t>强化真心实意服务</w:t>
      </w:r>
      <w:r w:rsidRPr="007A5FC1">
        <w:rPr>
          <w:rFonts w:asciiTheme="minorEastAsia" w:hAnsiTheme="minorEastAsia" w:hint="eastAsia"/>
          <w:sz w:val="28"/>
          <w:szCs w:val="28"/>
        </w:rPr>
        <w:t>师生</w:t>
      </w:r>
      <w:r w:rsidRPr="007A5FC1">
        <w:rPr>
          <w:rFonts w:asciiTheme="minorEastAsia" w:hAnsiTheme="minorEastAsia"/>
          <w:sz w:val="28"/>
          <w:szCs w:val="28"/>
        </w:rPr>
        <w:t>的意识，</w:t>
      </w:r>
      <w:r w:rsidRPr="007A5FC1">
        <w:rPr>
          <w:rFonts w:asciiTheme="minorEastAsia" w:hAnsiTheme="minorEastAsia" w:hint="eastAsia"/>
          <w:sz w:val="28"/>
          <w:szCs w:val="28"/>
        </w:rPr>
        <w:t>满足师生的教学和科研发展需要，让师生切实感受到校园基本建设的变化与提升。</w:t>
      </w:r>
    </w:p>
    <w:p w:rsidR="0088122A" w:rsidRPr="007A5FC1" w:rsidRDefault="007A5FC1" w:rsidP="007A5FC1">
      <w:pPr>
        <w:spacing w:line="360" w:lineRule="auto"/>
        <w:ind w:firstLineChars="200" w:firstLine="560"/>
        <w:rPr>
          <w:rFonts w:asciiTheme="minorEastAsia" w:hAnsiTheme="minorEastAsia"/>
          <w:sz w:val="28"/>
          <w:szCs w:val="28"/>
        </w:rPr>
      </w:pPr>
      <w:r>
        <w:rPr>
          <w:rFonts w:asciiTheme="minorEastAsia" w:hAnsiTheme="minorEastAsia" w:hint="eastAsia"/>
          <w:sz w:val="28"/>
          <w:szCs w:val="28"/>
        </w:rPr>
        <w:t>（三）</w:t>
      </w:r>
      <w:r w:rsidR="00AC2A70" w:rsidRPr="007A5FC1">
        <w:rPr>
          <w:rFonts w:asciiTheme="minorEastAsia" w:hAnsiTheme="minorEastAsia"/>
          <w:sz w:val="28"/>
          <w:szCs w:val="28"/>
        </w:rPr>
        <w:t>心中始终有责任</w:t>
      </w:r>
      <w:r w:rsidR="00AC2A70" w:rsidRPr="007A5FC1">
        <w:rPr>
          <w:rFonts w:asciiTheme="minorEastAsia" w:hAnsiTheme="minorEastAsia" w:hint="eastAsia"/>
          <w:sz w:val="28"/>
          <w:szCs w:val="28"/>
        </w:rPr>
        <w:t>。</w:t>
      </w:r>
    </w:p>
    <w:p w:rsidR="0088122A" w:rsidRPr="007A5FC1" w:rsidRDefault="00AC2A70" w:rsidP="007A5FC1">
      <w:pPr>
        <w:widowControl/>
        <w:spacing w:line="360" w:lineRule="auto"/>
        <w:ind w:firstLineChars="200" w:firstLine="560"/>
        <w:jc w:val="left"/>
        <w:rPr>
          <w:rFonts w:asciiTheme="minorEastAsia" w:hAnsiTheme="minorEastAsia"/>
          <w:sz w:val="28"/>
          <w:szCs w:val="28"/>
        </w:rPr>
      </w:pPr>
      <w:r w:rsidRPr="007A5FC1">
        <w:rPr>
          <w:rFonts w:asciiTheme="minorEastAsia" w:hAnsiTheme="minorEastAsia" w:hint="eastAsia"/>
          <w:sz w:val="28"/>
          <w:szCs w:val="28"/>
        </w:rPr>
        <w:t>习近平指出“干部要有担当，不能只想当官不想干事，只想揽权不想担责，只想出彩不想出力”。</w:t>
      </w:r>
      <w:r w:rsidRPr="007A5FC1">
        <w:rPr>
          <w:rFonts w:asciiTheme="minorEastAsia" w:hAnsiTheme="minorEastAsia"/>
          <w:sz w:val="28"/>
          <w:szCs w:val="28"/>
        </w:rPr>
        <w:t>负责任是为政者的天职</w:t>
      </w:r>
      <w:r w:rsidRPr="007A5FC1">
        <w:rPr>
          <w:rFonts w:asciiTheme="minorEastAsia" w:hAnsiTheme="minorEastAsia" w:hint="eastAsia"/>
          <w:sz w:val="28"/>
          <w:szCs w:val="28"/>
        </w:rPr>
        <w:t>，</w:t>
      </w:r>
      <w:r w:rsidRPr="007A5FC1">
        <w:rPr>
          <w:rFonts w:asciiTheme="minorEastAsia" w:hAnsiTheme="minorEastAsia"/>
          <w:sz w:val="28"/>
          <w:szCs w:val="28"/>
        </w:rPr>
        <w:t>作为学校中青年干部，就意味着要对</w:t>
      </w:r>
      <w:r w:rsidRPr="007A5FC1">
        <w:rPr>
          <w:rFonts w:asciiTheme="minorEastAsia" w:hAnsiTheme="minorEastAsia" w:hint="eastAsia"/>
          <w:sz w:val="28"/>
          <w:szCs w:val="28"/>
        </w:rPr>
        <w:t>学校</w:t>
      </w:r>
      <w:r w:rsidRPr="007A5FC1">
        <w:rPr>
          <w:rFonts w:asciiTheme="minorEastAsia" w:hAnsiTheme="minorEastAsia"/>
          <w:sz w:val="28"/>
          <w:szCs w:val="28"/>
        </w:rPr>
        <w:t>的事业负责，对自己的岗位负责，对自己分管的工作负责，对自己的领导行为后果负责。领导干部只有胸中怀有强烈的责任意识，才能清楚认识责任、有效履行责任、勇于承担责任，自觉把恪尽职守、依法办事内化为信仰，熔铸到头脑，固化为观念和习惯。</w:t>
      </w:r>
    </w:p>
    <w:p w:rsidR="0088122A" w:rsidRPr="007A5FC1" w:rsidRDefault="007A5FC1" w:rsidP="007A5FC1">
      <w:pPr>
        <w:spacing w:line="360" w:lineRule="auto"/>
        <w:ind w:firstLineChars="200" w:firstLine="560"/>
        <w:rPr>
          <w:rFonts w:asciiTheme="minorEastAsia" w:hAnsiTheme="minorEastAsia"/>
          <w:sz w:val="28"/>
          <w:szCs w:val="28"/>
        </w:rPr>
      </w:pPr>
      <w:r>
        <w:rPr>
          <w:rFonts w:asciiTheme="minorEastAsia" w:hAnsiTheme="minorEastAsia" w:hint="eastAsia"/>
          <w:sz w:val="28"/>
          <w:szCs w:val="28"/>
        </w:rPr>
        <w:t>（四）</w:t>
      </w:r>
      <w:r w:rsidR="00AC2A70" w:rsidRPr="007A5FC1">
        <w:rPr>
          <w:rFonts w:asciiTheme="minorEastAsia" w:hAnsiTheme="minorEastAsia" w:hint="eastAsia"/>
          <w:sz w:val="28"/>
          <w:szCs w:val="28"/>
        </w:rPr>
        <w:t>心中始终有戒律。</w:t>
      </w:r>
    </w:p>
    <w:p w:rsidR="0088122A" w:rsidRDefault="00AC2A70" w:rsidP="007A5FC1">
      <w:pPr>
        <w:spacing w:line="360" w:lineRule="auto"/>
        <w:ind w:firstLineChars="200" w:firstLine="560"/>
        <w:rPr>
          <w:rFonts w:asciiTheme="minorEastAsia" w:hAnsiTheme="minorEastAsia"/>
          <w:sz w:val="28"/>
          <w:szCs w:val="28"/>
        </w:rPr>
      </w:pPr>
      <w:r w:rsidRPr="007A5FC1">
        <w:rPr>
          <w:rFonts w:asciiTheme="minorEastAsia" w:hAnsiTheme="minorEastAsia"/>
          <w:sz w:val="28"/>
          <w:szCs w:val="28"/>
        </w:rPr>
        <w:t>干部的修养、认识是不会随着职务的提升而自然提高的，作为</w:t>
      </w:r>
      <w:r w:rsidRPr="007A5FC1">
        <w:rPr>
          <w:rFonts w:asciiTheme="minorEastAsia" w:hAnsiTheme="minorEastAsia" w:hint="eastAsia"/>
          <w:sz w:val="28"/>
          <w:szCs w:val="28"/>
        </w:rPr>
        <w:t>中青年</w:t>
      </w:r>
      <w:r w:rsidRPr="007A5FC1">
        <w:rPr>
          <w:rFonts w:asciiTheme="minorEastAsia" w:hAnsiTheme="minorEastAsia"/>
          <w:sz w:val="28"/>
          <w:szCs w:val="28"/>
        </w:rPr>
        <w:t>干部更要深刻认识到党的政治纪律和政治规矩是高悬于党员干部头上的利剑，必须做到心有所畏、言有所戒、行有所止</w:t>
      </w:r>
      <w:r w:rsidRPr="007A5FC1">
        <w:rPr>
          <w:rFonts w:asciiTheme="minorEastAsia" w:hAnsiTheme="minorEastAsia" w:hint="eastAsia"/>
          <w:sz w:val="28"/>
          <w:szCs w:val="28"/>
        </w:rPr>
        <w:t>。要牢记法律红线不可逾越，法律底线不可触碰，做决策、开展工作多想一想是否合法，多想一想法律的依据、法律的程序和违法的后果。</w:t>
      </w:r>
    </w:p>
    <w:p w:rsidR="007A5FC1" w:rsidRDefault="007A5FC1" w:rsidP="007A5FC1">
      <w:pPr>
        <w:spacing w:line="360" w:lineRule="auto"/>
        <w:ind w:firstLineChars="200" w:firstLine="560"/>
        <w:rPr>
          <w:rFonts w:asciiTheme="minorEastAsia" w:hAnsiTheme="minorEastAsia"/>
          <w:sz w:val="28"/>
          <w:szCs w:val="28"/>
        </w:rPr>
      </w:pPr>
    </w:p>
    <w:p w:rsidR="007A5FC1" w:rsidRPr="007A5FC1" w:rsidRDefault="007A5FC1" w:rsidP="007A5FC1">
      <w:pPr>
        <w:spacing w:line="360" w:lineRule="auto"/>
        <w:ind w:firstLineChars="200" w:firstLine="560"/>
        <w:rPr>
          <w:rFonts w:asciiTheme="minorEastAsia" w:hAnsiTheme="minorEastAsia"/>
          <w:sz w:val="28"/>
          <w:szCs w:val="28"/>
        </w:rPr>
      </w:pPr>
      <w:r>
        <w:rPr>
          <w:rFonts w:asciiTheme="minorEastAsia" w:hAnsiTheme="minorEastAsia" w:hint="eastAsia"/>
          <w:sz w:val="28"/>
          <w:szCs w:val="28"/>
        </w:rPr>
        <w:t xml:space="preserve">                                        2017年4月</w:t>
      </w:r>
    </w:p>
    <w:sectPr w:rsidR="007A5FC1" w:rsidRPr="007A5FC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4735" w:rsidRDefault="00824735" w:rsidP="0020785B">
      <w:r>
        <w:separator/>
      </w:r>
    </w:p>
  </w:endnote>
  <w:endnote w:type="continuationSeparator" w:id="0">
    <w:p w:rsidR="00824735" w:rsidRDefault="00824735" w:rsidP="002078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4735" w:rsidRDefault="00824735" w:rsidP="0020785B">
      <w:r>
        <w:separator/>
      </w:r>
    </w:p>
  </w:footnote>
  <w:footnote w:type="continuationSeparator" w:id="0">
    <w:p w:rsidR="00824735" w:rsidRDefault="00824735" w:rsidP="0020785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doNotBreakWrappedTables/>
    <w:doNotWrapTextWithPunct/>
    <w:doNotUseEastAsianBreakRules/>
    <w:useFELayout/>
    <w:compatSetting w:name="compatibilityMode" w:uri="http://schemas.microsoft.com/office/word" w:val="12"/>
  </w:compat>
  <w:rsids>
    <w:rsidRoot w:val="001015F2"/>
    <w:rsid w:val="00000AD8"/>
    <w:rsid w:val="00046593"/>
    <w:rsid w:val="00062949"/>
    <w:rsid w:val="001015F2"/>
    <w:rsid w:val="001D70DF"/>
    <w:rsid w:val="0020785B"/>
    <w:rsid w:val="002C7A2F"/>
    <w:rsid w:val="005111FE"/>
    <w:rsid w:val="007A5FC1"/>
    <w:rsid w:val="00824735"/>
    <w:rsid w:val="0088122A"/>
    <w:rsid w:val="00937AFA"/>
    <w:rsid w:val="00A83B3E"/>
    <w:rsid w:val="00AC2A70"/>
    <w:rsid w:val="00B801D7"/>
    <w:rsid w:val="00BE49EB"/>
    <w:rsid w:val="00F0240E"/>
    <w:rsid w:val="0A097617"/>
    <w:rsid w:val="17F22F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6">
    <w:name w:val="Hyperlink"/>
    <w:basedOn w:val="a0"/>
    <w:uiPriority w:val="99"/>
    <w:unhideWhenUsed/>
    <w:qFormat/>
    <w:rPr>
      <w:color w:val="0000FF"/>
      <w:u w:val="single"/>
    </w:rPr>
  </w:style>
  <w:style w:type="paragraph" w:customStyle="1" w:styleId="1">
    <w:name w:val="列出段落1"/>
    <w:basedOn w:val="a"/>
    <w:uiPriority w:val="34"/>
    <w:qFormat/>
    <w:pPr>
      <w:ind w:firstLineChars="200" w:firstLine="420"/>
    </w:pPr>
  </w:style>
  <w:style w:type="character" w:customStyle="1" w:styleId="Char0">
    <w:name w:val="页眉 Char"/>
    <w:basedOn w:val="a0"/>
    <w:link w:val="a4"/>
    <w:uiPriority w:val="99"/>
    <w:semiHidden/>
    <w:rPr>
      <w:rFonts w:asciiTheme="minorHAnsi" w:eastAsiaTheme="minorEastAsia" w:hAnsiTheme="minorHAnsi" w:cstheme="minorBidi"/>
      <w:kern w:val="2"/>
      <w:sz w:val="18"/>
      <w:szCs w:val="18"/>
    </w:rPr>
  </w:style>
  <w:style w:type="character" w:customStyle="1" w:styleId="Char">
    <w:name w:val="页脚 Char"/>
    <w:basedOn w:val="a0"/>
    <w:link w:val="a3"/>
    <w:uiPriority w:val="99"/>
    <w:semiHidden/>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313</Words>
  <Characters>1789</Characters>
  <Application>Microsoft Office Word</Application>
  <DocSecurity>0</DocSecurity>
  <Lines>14</Lines>
  <Paragraphs>4</Paragraphs>
  <ScaleCrop>false</ScaleCrop>
  <Company>MS</Company>
  <LinksUpToDate>false</LinksUpToDate>
  <CharactersWithSpaces>2098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孙会岩</cp:lastModifiedBy>
  <cp:revision>10</cp:revision>
  <dcterms:created xsi:type="dcterms:W3CDTF">2017-04-01T00:09:00Z</dcterms:created>
  <dcterms:modified xsi:type="dcterms:W3CDTF">2017-06-02T02:00:00Z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2052-10.1.0.6207</vt:lpwstr>
  </property>
</Properties>
</file>